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668" w:rsidRPr="00922CC1" w:rsidRDefault="00360668" w:rsidP="00360668">
      <w:pPr>
        <w:spacing w:after="0" w:line="330" w:lineRule="atLeast"/>
        <w:rPr>
          <w:rFonts w:ascii="Arial" w:eastAsia="Times New Roman" w:hAnsi="Arial" w:cs="Arial"/>
          <w:color w:val="606060"/>
          <w:sz w:val="21"/>
          <w:szCs w:val="21"/>
        </w:rPr>
      </w:pPr>
      <w:r w:rsidRPr="00922CC1">
        <w:rPr>
          <w:rFonts w:ascii="Arial" w:eastAsia="Times New Roman" w:hAnsi="Arial" w:cs="Arial"/>
          <w:b/>
          <w:bCs/>
          <w:color w:val="888888"/>
          <w:sz w:val="30"/>
          <w:szCs w:val="30"/>
          <w:bdr w:val="single" w:sz="6" w:space="8" w:color="999999" w:frame="1"/>
          <w:shd w:val="clear" w:color="auto" w:fill="DADADA"/>
        </w:rPr>
        <w:t>1</w:t>
      </w:r>
      <w:r w:rsidRPr="00922CC1">
        <w:rPr>
          <w:rFonts w:ascii="Arial" w:eastAsia="Times New Roman" w:hAnsi="Arial" w:cs="Arial"/>
          <w:noProof/>
          <w:color w:val="606060"/>
          <w:sz w:val="21"/>
          <w:szCs w:val="21"/>
        </w:rPr>
        <w:drawing>
          <wp:inline distT="0" distB="0" distL="0" distR="0" wp14:anchorId="3C254643" wp14:editId="7D054656">
            <wp:extent cx="662940" cy="442844"/>
            <wp:effectExtent l="0" t="0" r="3810" b="0"/>
            <wp:docPr id="6" name="Picture 6" descr="EWG's Dirty Dozen Plus and Clean Fifteen Lis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EWG's Dirty Dozen Plus and Clean Fifteen List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" cy="469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668" w:rsidRPr="00922CC1" w:rsidRDefault="00360668" w:rsidP="00360668">
      <w:pPr>
        <w:spacing w:after="0" w:line="375" w:lineRule="atLeast"/>
        <w:outlineLvl w:val="2"/>
        <w:rPr>
          <w:rFonts w:ascii="Arial" w:eastAsia="Times New Roman" w:hAnsi="Arial" w:cs="Arial"/>
          <w:color w:val="009A4F"/>
          <w:sz w:val="30"/>
          <w:szCs w:val="30"/>
        </w:rPr>
      </w:pPr>
      <w:r w:rsidRPr="00922CC1">
        <w:rPr>
          <w:rFonts w:ascii="Arial" w:eastAsia="Times New Roman" w:hAnsi="Arial" w:cs="Arial"/>
          <w:color w:val="009A4F"/>
          <w:sz w:val="30"/>
          <w:szCs w:val="30"/>
        </w:rPr>
        <w:t>Apples</w:t>
      </w:r>
    </w:p>
    <w:p w:rsidR="00360668" w:rsidRPr="00922CC1" w:rsidRDefault="00360668" w:rsidP="00360668">
      <w:pPr>
        <w:spacing w:line="330" w:lineRule="atLeast"/>
        <w:rPr>
          <w:rFonts w:ascii="Arial" w:eastAsia="Times New Roman" w:hAnsi="Arial" w:cs="Arial"/>
          <w:color w:val="606060"/>
          <w:sz w:val="21"/>
          <w:szCs w:val="21"/>
        </w:rPr>
      </w:pPr>
      <w:r w:rsidRPr="00922CC1">
        <w:rPr>
          <w:rFonts w:ascii="Arial" w:eastAsia="Times New Roman" w:hAnsi="Arial" w:cs="Arial"/>
          <w:color w:val="606060"/>
          <w:sz w:val="21"/>
          <w:szCs w:val="21"/>
        </w:rPr>
        <w:t> </w:t>
      </w:r>
    </w:p>
    <w:p w:rsidR="00360668" w:rsidRPr="00922CC1" w:rsidRDefault="00360668" w:rsidP="00360668">
      <w:pPr>
        <w:spacing w:after="0" w:line="330" w:lineRule="atLeast"/>
        <w:rPr>
          <w:rFonts w:ascii="Arial" w:eastAsia="Times New Roman" w:hAnsi="Arial" w:cs="Arial"/>
          <w:color w:val="606060"/>
          <w:sz w:val="21"/>
          <w:szCs w:val="21"/>
        </w:rPr>
      </w:pPr>
      <w:r w:rsidRPr="00922CC1">
        <w:rPr>
          <w:rFonts w:ascii="Arial" w:eastAsia="Times New Roman" w:hAnsi="Arial" w:cs="Arial"/>
          <w:b/>
          <w:bCs/>
          <w:color w:val="888888"/>
          <w:sz w:val="30"/>
          <w:szCs w:val="30"/>
          <w:bdr w:val="single" w:sz="6" w:space="8" w:color="999999" w:frame="1"/>
          <w:shd w:val="clear" w:color="auto" w:fill="DADADA"/>
        </w:rPr>
        <w:t>2</w:t>
      </w:r>
      <w:r w:rsidRPr="00922CC1">
        <w:rPr>
          <w:rFonts w:ascii="Arial" w:eastAsia="Times New Roman" w:hAnsi="Arial" w:cs="Arial"/>
          <w:noProof/>
          <w:color w:val="606060"/>
          <w:sz w:val="21"/>
          <w:szCs w:val="21"/>
        </w:rPr>
        <w:drawing>
          <wp:inline distT="0" distB="0" distL="0" distR="0" wp14:anchorId="17E50841" wp14:editId="487A6CF2">
            <wp:extent cx="769620" cy="514106"/>
            <wp:effectExtent l="0" t="0" r="0" b="635"/>
            <wp:docPr id="1" name="Picture 1" descr="EWG's Dirty Dozen Plus and Clean Fifteen Lis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EWG's Dirty Dozen Plus and Clean Fifteen List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232" cy="535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668" w:rsidRPr="00922CC1" w:rsidRDefault="00360668" w:rsidP="00360668">
      <w:pPr>
        <w:spacing w:after="0" w:line="375" w:lineRule="atLeast"/>
        <w:outlineLvl w:val="2"/>
        <w:rPr>
          <w:rFonts w:ascii="Arial" w:eastAsia="Times New Roman" w:hAnsi="Arial" w:cs="Arial"/>
          <w:color w:val="009A4F"/>
          <w:sz w:val="30"/>
          <w:szCs w:val="30"/>
        </w:rPr>
      </w:pPr>
      <w:r w:rsidRPr="00922CC1">
        <w:rPr>
          <w:rFonts w:ascii="Arial" w:eastAsia="Times New Roman" w:hAnsi="Arial" w:cs="Arial"/>
          <w:color w:val="009A4F"/>
          <w:sz w:val="30"/>
          <w:szCs w:val="30"/>
        </w:rPr>
        <w:t>Peaches</w:t>
      </w:r>
    </w:p>
    <w:p w:rsidR="00360668" w:rsidRPr="00922CC1" w:rsidRDefault="00360668" w:rsidP="00360668">
      <w:pPr>
        <w:spacing w:line="330" w:lineRule="atLeast"/>
        <w:rPr>
          <w:rFonts w:ascii="Arial" w:eastAsia="Times New Roman" w:hAnsi="Arial" w:cs="Arial"/>
          <w:color w:val="606060"/>
          <w:sz w:val="21"/>
          <w:szCs w:val="21"/>
        </w:rPr>
      </w:pPr>
      <w:r w:rsidRPr="00922CC1">
        <w:rPr>
          <w:rFonts w:ascii="Arial" w:eastAsia="Times New Roman" w:hAnsi="Arial" w:cs="Arial"/>
          <w:color w:val="606060"/>
          <w:sz w:val="21"/>
          <w:szCs w:val="21"/>
        </w:rPr>
        <w:t> </w:t>
      </w:r>
    </w:p>
    <w:p w:rsidR="00360668" w:rsidRPr="00922CC1" w:rsidRDefault="00360668" w:rsidP="00360668">
      <w:pPr>
        <w:spacing w:after="0" w:line="330" w:lineRule="atLeast"/>
        <w:rPr>
          <w:rFonts w:ascii="Arial" w:eastAsia="Times New Roman" w:hAnsi="Arial" w:cs="Arial"/>
          <w:color w:val="606060"/>
          <w:sz w:val="21"/>
          <w:szCs w:val="21"/>
        </w:rPr>
      </w:pPr>
      <w:r w:rsidRPr="00922CC1">
        <w:rPr>
          <w:rFonts w:ascii="Arial" w:eastAsia="Times New Roman" w:hAnsi="Arial" w:cs="Arial"/>
          <w:b/>
          <w:bCs/>
          <w:color w:val="888888"/>
          <w:sz w:val="30"/>
          <w:szCs w:val="30"/>
          <w:bdr w:val="single" w:sz="6" w:space="8" w:color="999999" w:frame="1"/>
          <w:shd w:val="clear" w:color="auto" w:fill="DADADA"/>
        </w:rPr>
        <w:t>3</w:t>
      </w:r>
      <w:r w:rsidRPr="00922CC1">
        <w:rPr>
          <w:rFonts w:ascii="Arial" w:eastAsia="Times New Roman" w:hAnsi="Arial" w:cs="Arial"/>
          <w:noProof/>
          <w:color w:val="606060"/>
          <w:sz w:val="21"/>
          <w:szCs w:val="21"/>
        </w:rPr>
        <w:drawing>
          <wp:inline distT="0" distB="0" distL="0" distR="0" wp14:anchorId="1BB256C2" wp14:editId="23B717F6">
            <wp:extent cx="701040" cy="468295"/>
            <wp:effectExtent l="0" t="0" r="3810" b="8255"/>
            <wp:docPr id="2" name="Picture 2" descr="EWG's Dirty Dozen Plus and Clean Fifteen Lis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EWG's Dirty Dozen Plus and Clean Fifteen List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35245" cy="491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668" w:rsidRPr="00922CC1" w:rsidRDefault="00360668" w:rsidP="00360668">
      <w:pPr>
        <w:spacing w:after="0" w:line="375" w:lineRule="atLeast"/>
        <w:outlineLvl w:val="2"/>
        <w:rPr>
          <w:rFonts w:ascii="Arial" w:eastAsia="Times New Roman" w:hAnsi="Arial" w:cs="Arial"/>
          <w:color w:val="009A4F"/>
          <w:sz w:val="30"/>
          <w:szCs w:val="30"/>
        </w:rPr>
      </w:pPr>
      <w:r w:rsidRPr="00922CC1">
        <w:rPr>
          <w:rFonts w:ascii="Arial" w:eastAsia="Times New Roman" w:hAnsi="Arial" w:cs="Arial"/>
          <w:color w:val="009A4F"/>
          <w:sz w:val="30"/>
          <w:szCs w:val="30"/>
        </w:rPr>
        <w:t>Nectarines</w:t>
      </w:r>
    </w:p>
    <w:p w:rsidR="00360668" w:rsidRPr="00922CC1" w:rsidRDefault="00360668" w:rsidP="00360668">
      <w:pPr>
        <w:spacing w:line="330" w:lineRule="atLeast"/>
        <w:rPr>
          <w:rFonts w:ascii="Arial" w:eastAsia="Times New Roman" w:hAnsi="Arial" w:cs="Arial"/>
          <w:color w:val="606060"/>
          <w:sz w:val="21"/>
          <w:szCs w:val="21"/>
        </w:rPr>
      </w:pPr>
      <w:r w:rsidRPr="00922CC1">
        <w:rPr>
          <w:rFonts w:ascii="Arial" w:eastAsia="Times New Roman" w:hAnsi="Arial" w:cs="Arial"/>
          <w:color w:val="606060"/>
          <w:sz w:val="21"/>
          <w:szCs w:val="21"/>
        </w:rPr>
        <w:t> </w:t>
      </w:r>
    </w:p>
    <w:p w:rsidR="00360668" w:rsidRPr="00922CC1" w:rsidRDefault="00360668" w:rsidP="00360668">
      <w:pPr>
        <w:spacing w:after="0" w:line="330" w:lineRule="atLeast"/>
        <w:rPr>
          <w:rFonts w:ascii="Arial" w:eastAsia="Times New Roman" w:hAnsi="Arial" w:cs="Arial"/>
          <w:color w:val="606060"/>
          <w:sz w:val="21"/>
          <w:szCs w:val="21"/>
        </w:rPr>
      </w:pPr>
      <w:r w:rsidRPr="00922CC1">
        <w:rPr>
          <w:rFonts w:ascii="Arial" w:eastAsia="Times New Roman" w:hAnsi="Arial" w:cs="Arial"/>
          <w:b/>
          <w:bCs/>
          <w:color w:val="888888"/>
          <w:sz w:val="30"/>
          <w:szCs w:val="30"/>
          <w:bdr w:val="single" w:sz="6" w:space="8" w:color="999999" w:frame="1"/>
          <w:shd w:val="clear" w:color="auto" w:fill="DADADA"/>
        </w:rPr>
        <w:t>4</w:t>
      </w:r>
      <w:r w:rsidRPr="00922CC1">
        <w:rPr>
          <w:rFonts w:ascii="Arial" w:eastAsia="Times New Roman" w:hAnsi="Arial" w:cs="Arial"/>
          <w:noProof/>
          <w:color w:val="606060"/>
          <w:sz w:val="21"/>
          <w:szCs w:val="21"/>
        </w:rPr>
        <w:drawing>
          <wp:inline distT="0" distB="0" distL="0" distR="0" wp14:anchorId="421EF6C8" wp14:editId="38EE3C43">
            <wp:extent cx="787096" cy="525780"/>
            <wp:effectExtent l="0" t="0" r="0" b="7620"/>
            <wp:docPr id="3" name="Picture 3" descr="EWG's Dirty Dozen Plus and Clean Fifteen Lis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EWG's Dirty Dozen Plus and Clean Fifteen List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311" cy="534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668" w:rsidRPr="00922CC1" w:rsidRDefault="00360668" w:rsidP="00360668">
      <w:pPr>
        <w:spacing w:after="0" w:line="375" w:lineRule="atLeast"/>
        <w:outlineLvl w:val="2"/>
        <w:rPr>
          <w:rFonts w:ascii="Arial" w:eastAsia="Times New Roman" w:hAnsi="Arial" w:cs="Arial"/>
          <w:color w:val="009A4F"/>
          <w:sz w:val="30"/>
          <w:szCs w:val="30"/>
        </w:rPr>
      </w:pPr>
      <w:r w:rsidRPr="00922CC1">
        <w:rPr>
          <w:rFonts w:ascii="Arial" w:eastAsia="Times New Roman" w:hAnsi="Arial" w:cs="Arial"/>
          <w:color w:val="009A4F"/>
          <w:sz w:val="30"/>
          <w:szCs w:val="30"/>
        </w:rPr>
        <w:t>Strawberries</w:t>
      </w:r>
    </w:p>
    <w:p w:rsidR="00360668" w:rsidRPr="00922CC1" w:rsidRDefault="00360668" w:rsidP="00360668">
      <w:pPr>
        <w:spacing w:line="330" w:lineRule="atLeast"/>
        <w:rPr>
          <w:rFonts w:ascii="Arial" w:eastAsia="Times New Roman" w:hAnsi="Arial" w:cs="Arial"/>
          <w:color w:val="606060"/>
          <w:sz w:val="21"/>
          <w:szCs w:val="21"/>
        </w:rPr>
      </w:pPr>
      <w:r w:rsidRPr="00922CC1">
        <w:rPr>
          <w:rFonts w:ascii="Arial" w:eastAsia="Times New Roman" w:hAnsi="Arial" w:cs="Arial"/>
          <w:color w:val="606060"/>
          <w:sz w:val="21"/>
          <w:szCs w:val="21"/>
        </w:rPr>
        <w:t> </w:t>
      </w:r>
    </w:p>
    <w:p w:rsidR="00360668" w:rsidRPr="00922CC1" w:rsidRDefault="00360668" w:rsidP="00360668">
      <w:pPr>
        <w:spacing w:after="0" w:line="330" w:lineRule="atLeast"/>
        <w:rPr>
          <w:rFonts w:ascii="Arial" w:eastAsia="Times New Roman" w:hAnsi="Arial" w:cs="Arial"/>
          <w:color w:val="606060"/>
          <w:sz w:val="21"/>
          <w:szCs w:val="21"/>
        </w:rPr>
      </w:pPr>
      <w:r w:rsidRPr="00922CC1">
        <w:rPr>
          <w:rFonts w:ascii="Arial" w:eastAsia="Times New Roman" w:hAnsi="Arial" w:cs="Arial"/>
          <w:b/>
          <w:bCs/>
          <w:color w:val="888888"/>
          <w:sz w:val="30"/>
          <w:szCs w:val="30"/>
          <w:bdr w:val="single" w:sz="6" w:space="8" w:color="999999" w:frame="1"/>
          <w:shd w:val="clear" w:color="auto" w:fill="DADADA"/>
        </w:rPr>
        <w:t>5</w:t>
      </w:r>
      <w:r w:rsidRPr="00922CC1">
        <w:rPr>
          <w:rFonts w:ascii="Arial" w:eastAsia="Times New Roman" w:hAnsi="Arial" w:cs="Arial"/>
          <w:noProof/>
          <w:color w:val="606060"/>
          <w:sz w:val="21"/>
          <w:szCs w:val="21"/>
        </w:rPr>
        <w:drawing>
          <wp:inline distT="0" distB="0" distL="0" distR="0" wp14:anchorId="268A9582" wp14:editId="2D96546D">
            <wp:extent cx="899160" cy="600639"/>
            <wp:effectExtent l="0" t="0" r="0" b="9525"/>
            <wp:docPr id="4" name="Picture 4" descr="EWG's Dirty Dozen Plus and Clean Fifteen Lis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EWG's Dirty Dozen Plus and Clean Fifteen List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823" cy="611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668" w:rsidRPr="00922CC1" w:rsidRDefault="00360668" w:rsidP="00360668">
      <w:pPr>
        <w:spacing w:after="0" w:line="375" w:lineRule="atLeast"/>
        <w:outlineLvl w:val="2"/>
        <w:rPr>
          <w:rFonts w:ascii="Arial" w:eastAsia="Times New Roman" w:hAnsi="Arial" w:cs="Arial"/>
          <w:color w:val="009A4F"/>
          <w:sz w:val="30"/>
          <w:szCs w:val="30"/>
        </w:rPr>
      </w:pPr>
      <w:r w:rsidRPr="00922CC1">
        <w:rPr>
          <w:rFonts w:ascii="Arial" w:eastAsia="Times New Roman" w:hAnsi="Arial" w:cs="Arial"/>
          <w:color w:val="009A4F"/>
          <w:sz w:val="30"/>
          <w:szCs w:val="30"/>
        </w:rPr>
        <w:t>Grapes</w:t>
      </w:r>
    </w:p>
    <w:p w:rsidR="00360668" w:rsidRPr="00922CC1" w:rsidRDefault="00360668" w:rsidP="00360668">
      <w:pPr>
        <w:spacing w:line="330" w:lineRule="atLeast"/>
        <w:rPr>
          <w:rFonts w:ascii="Arial" w:eastAsia="Times New Roman" w:hAnsi="Arial" w:cs="Arial"/>
          <w:color w:val="606060"/>
          <w:sz w:val="21"/>
          <w:szCs w:val="21"/>
        </w:rPr>
      </w:pPr>
      <w:r w:rsidRPr="00922CC1">
        <w:rPr>
          <w:rFonts w:ascii="Arial" w:eastAsia="Times New Roman" w:hAnsi="Arial" w:cs="Arial"/>
          <w:color w:val="606060"/>
          <w:sz w:val="21"/>
          <w:szCs w:val="21"/>
        </w:rPr>
        <w:t> </w:t>
      </w:r>
    </w:p>
    <w:p w:rsidR="00360668" w:rsidRPr="00922CC1" w:rsidRDefault="00360668" w:rsidP="00360668">
      <w:pPr>
        <w:spacing w:after="0" w:line="330" w:lineRule="atLeast"/>
        <w:rPr>
          <w:rFonts w:ascii="Arial" w:eastAsia="Times New Roman" w:hAnsi="Arial" w:cs="Arial"/>
          <w:color w:val="606060"/>
          <w:sz w:val="21"/>
          <w:szCs w:val="21"/>
        </w:rPr>
      </w:pPr>
      <w:r w:rsidRPr="00922CC1">
        <w:rPr>
          <w:rFonts w:ascii="Arial" w:eastAsia="Times New Roman" w:hAnsi="Arial" w:cs="Arial"/>
          <w:b/>
          <w:bCs/>
          <w:color w:val="888888"/>
          <w:sz w:val="30"/>
          <w:szCs w:val="30"/>
          <w:bdr w:val="single" w:sz="6" w:space="8" w:color="999999" w:frame="1"/>
          <w:shd w:val="clear" w:color="auto" w:fill="DADADA"/>
        </w:rPr>
        <w:lastRenderedPageBreak/>
        <w:t>6</w:t>
      </w:r>
      <w:r w:rsidRPr="00922CC1">
        <w:rPr>
          <w:rFonts w:ascii="Arial" w:eastAsia="Times New Roman" w:hAnsi="Arial" w:cs="Arial"/>
          <w:noProof/>
          <w:color w:val="606060"/>
          <w:sz w:val="21"/>
          <w:szCs w:val="21"/>
        </w:rPr>
        <w:drawing>
          <wp:inline distT="0" distB="0" distL="0" distR="0" wp14:anchorId="7B3195E9" wp14:editId="38511451">
            <wp:extent cx="708660" cy="473385"/>
            <wp:effectExtent l="0" t="0" r="0" b="3175"/>
            <wp:docPr id="5" name="Picture 5" descr="EWG's Dirty Dozen Plus and Clean Fifteen Lis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EWG's Dirty Dozen Plus and Clean Fifteen List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748130" cy="499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668" w:rsidRPr="00922CC1" w:rsidRDefault="00360668" w:rsidP="00360668">
      <w:pPr>
        <w:spacing w:after="0" w:line="375" w:lineRule="atLeast"/>
        <w:outlineLvl w:val="2"/>
        <w:rPr>
          <w:rFonts w:ascii="Arial" w:eastAsia="Times New Roman" w:hAnsi="Arial" w:cs="Arial"/>
          <w:color w:val="009A4F"/>
          <w:sz w:val="30"/>
          <w:szCs w:val="30"/>
        </w:rPr>
      </w:pPr>
      <w:r w:rsidRPr="00922CC1">
        <w:rPr>
          <w:rFonts w:ascii="Arial" w:eastAsia="Times New Roman" w:hAnsi="Arial" w:cs="Arial"/>
          <w:color w:val="009A4F"/>
          <w:sz w:val="30"/>
          <w:szCs w:val="30"/>
        </w:rPr>
        <w:t>Celery</w:t>
      </w:r>
    </w:p>
    <w:p w:rsidR="00360668" w:rsidRPr="00922CC1" w:rsidRDefault="00360668" w:rsidP="00360668">
      <w:pPr>
        <w:spacing w:line="330" w:lineRule="atLeast"/>
        <w:rPr>
          <w:rFonts w:ascii="Arial" w:eastAsia="Times New Roman" w:hAnsi="Arial" w:cs="Arial"/>
          <w:color w:val="606060"/>
          <w:sz w:val="21"/>
          <w:szCs w:val="21"/>
        </w:rPr>
      </w:pPr>
      <w:r w:rsidRPr="00922CC1">
        <w:rPr>
          <w:rFonts w:ascii="Arial" w:eastAsia="Times New Roman" w:hAnsi="Arial" w:cs="Arial"/>
          <w:color w:val="606060"/>
          <w:sz w:val="21"/>
          <w:szCs w:val="21"/>
        </w:rPr>
        <w:t>  </w:t>
      </w:r>
    </w:p>
    <w:p w:rsidR="00360668" w:rsidRPr="00922CC1" w:rsidRDefault="00360668" w:rsidP="00360668">
      <w:pPr>
        <w:spacing w:after="0" w:line="330" w:lineRule="atLeast"/>
        <w:rPr>
          <w:rFonts w:ascii="Arial" w:eastAsia="Times New Roman" w:hAnsi="Arial" w:cs="Arial"/>
          <w:color w:val="606060"/>
          <w:sz w:val="21"/>
          <w:szCs w:val="21"/>
        </w:rPr>
      </w:pPr>
      <w:r w:rsidRPr="00922CC1">
        <w:rPr>
          <w:rFonts w:ascii="Arial" w:eastAsia="Times New Roman" w:hAnsi="Arial" w:cs="Arial"/>
          <w:b/>
          <w:bCs/>
          <w:color w:val="888888"/>
          <w:sz w:val="30"/>
          <w:szCs w:val="30"/>
          <w:bdr w:val="single" w:sz="6" w:space="8" w:color="999999" w:frame="1"/>
          <w:shd w:val="clear" w:color="auto" w:fill="DADADA"/>
        </w:rPr>
        <w:t>7</w:t>
      </w:r>
      <w:r w:rsidRPr="00922CC1">
        <w:rPr>
          <w:rFonts w:ascii="Arial" w:eastAsia="Times New Roman" w:hAnsi="Arial" w:cs="Arial"/>
          <w:noProof/>
          <w:color w:val="606060"/>
          <w:sz w:val="21"/>
          <w:szCs w:val="21"/>
        </w:rPr>
        <w:drawing>
          <wp:inline distT="0" distB="0" distL="0" distR="0" wp14:anchorId="2FA81AB5" wp14:editId="5F1556D6">
            <wp:extent cx="832724" cy="556260"/>
            <wp:effectExtent l="0" t="0" r="5715" b="0"/>
            <wp:docPr id="7" name="Picture 7" descr="EWG's Dirty Dozen Plus and Clean Fifteen Lis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EWG's Dirty Dozen Plus and Clean Fifteen List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922" cy="617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668" w:rsidRPr="00922CC1" w:rsidRDefault="00360668" w:rsidP="00360668">
      <w:pPr>
        <w:spacing w:after="0" w:line="375" w:lineRule="atLeast"/>
        <w:outlineLvl w:val="2"/>
        <w:rPr>
          <w:rFonts w:ascii="Arial" w:eastAsia="Times New Roman" w:hAnsi="Arial" w:cs="Arial"/>
          <w:color w:val="009A4F"/>
          <w:sz w:val="30"/>
          <w:szCs w:val="30"/>
        </w:rPr>
      </w:pPr>
      <w:r w:rsidRPr="00922CC1">
        <w:rPr>
          <w:rFonts w:ascii="Arial" w:eastAsia="Times New Roman" w:hAnsi="Arial" w:cs="Arial"/>
          <w:color w:val="009A4F"/>
          <w:sz w:val="30"/>
          <w:szCs w:val="30"/>
        </w:rPr>
        <w:t>Spinach</w:t>
      </w:r>
    </w:p>
    <w:p w:rsidR="00360668" w:rsidRPr="00922CC1" w:rsidRDefault="00360668" w:rsidP="00360668">
      <w:pPr>
        <w:spacing w:line="330" w:lineRule="atLeast"/>
        <w:rPr>
          <w:rFonts w:ascii="Arial" w:eastAsia="Times New Roman" w:hAnsi="Arial" w:cs="Arial"/>
          <w:color w:val="606060"/>
          <w:sz w:val="21"/>
          <w:szCs w:val="21"/>
        </w:rPr>
      </w:pPr>
      <w:r w:rsidRPr="00922CC1">
        <w:rPr>
          <w:rFonts w:ascii="Arial" w:eastAsia="Times New Roman" w:hAnsi="Arial" w:cs="Arial"/>
          <w:color w:val="606060"/>
          <w:sz w:val="21"/>
          <w:szCs w:val="21"/>
        </w:rPr>
        <w:t> </w:t>
      </w:r>
    </w:p>
    <w:p w:rsidR="00360668" w:rsidRPr="00922CC1" w:rsidRDefault="00360668" w:rsidP="00360668">
      <w:pPr>
        <w:spacing w:after="0" w:line="330" w:lineRule="atLeast"/>
        <w:rPr>
          <w:rFonts w:ascii="Arial" w:eastAsia="Times New Roman" w:hAnsi="Arial" w:cs="Arial"/>
          <w:color w:val="606060"/>
          <w:sz w:val="21"/>
          <w:szCs w:val="21"/>
        </w:rPr>
      </w:pPr>
      <w:r w:rsidRPr="00922CC1">
        <w:rPr>
          <w:rFonts w:ascii="Arial" w:eastAsia="Times New Roman" w:hAnsi="Arial" w:cs="Arial"/>
          <w:b/>
          <w:bCs/>
          <w:color w:val="888888"/>
          <w:sz w:val="30"/>
          <w:szCs w:val="30"/>
          <w:bdr w:val="single" w:sz="6" w:space="8" w:color="999999" w:frame="1"/>
          <w:shd w:val="clear" w:color="auto" w:fill="DADADA"/>
        </w:rPr>
        <w:t>8</w:t>
      </w:r>
      <w:r w:rsidRPr="00922CC1">
        <w:rPr>
          <w:rFonts w:ascii="Arial" w:eastAsia="Times New Roman" w:hAnsi="Arial" w:cs="Arial"/>
          <w:noProof/>
          <w:color w:val="606060"/>
          <w:sz w:val="21"/>
          <w:szCs w:val="21"/>
        </w:rPr>
        <w:drawing>
          <wp:inline distT="0" distB="0" distL="0" distR="0" wp14:anchorId="50B13BB7" wp14:editId="3A4CAB81">
            <wp:extent cx="901167" cy="601980"/>
            <wp:effectExtent l="0" t="0" r="0" b="7620"/>
            <wp:docPr id="8" name="Picture 8" descr="EWG's Dirty Dozen Plus and Clean Fifteen Lis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EWG's Dirty Dozen Plus and Clean Fifteen Lists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565" cy="631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668" w:rsidRPr="00922CC1" w:rsidRDefault="00360668" w:rsidP="00360668">
      <w:pPr>
        <w:spacing w:after="0" w:line="375" w:lineRule="atLeast"/>
        <w:outlineLvl w:val="2"/>
        <w:rPr>
          <w:rFonts w:ascii="Arial" w:eastAsia="Times New Roman" w:hAnsi="Arial" w:cs="Arial"/>
          <w:color w:val="009A4F"/>
          <w:sz w:val="30"/>
          <w:szCs w:val="30"/>
        </w:rPr>
      </w:pPr>
      <w:r w:rsidRPr="00922CC1">
        <w:rPr>
          <w:rFonts w:ascii="Arial" w:eastAsia="Times New Roman" w:hAnsi="Arial" w:cs="Arial"/>
          <w:color w:val="009A4F"/>
          <w:sz w:val="30"/>
          <w:szCs w:val="30"/>
        </w:rPr>
        <w:t>Sweet bell peppers</w:t>
      </w:r>
    </w:p>
    <w:p w:rsidR="00360668" w:rsidRPr="00922CC1" w:rsidRDefault="00360668" w:rsidP="00360668">
      <w:pPr>
        <w:spacing w:line="330" w:lineRule="atLeast"/>
        <w:rPr>
          <w:rFonts w:ascii="Arial" w:eastAsia="Times New Roman" w:hAnsi="Arial" w:cs="Arial"/>
          <w:color w:val="606060"/>
          <w:sz w:val="21"/>
          <w:szCs w:val="21"/>
        </w:rPr>
      </w:pPr>
      <w:r w:rsidRPr="00922CC1">
        <w:rPr>
          <w:rFonts w:ascii="Arial" w:eastAsia="Times New Roman" w:hAnsi="Arial" w:cs="Arial"/>
          <w:color w:val="606060"/>
          <w:sz w:val="21"/>
          <w:szCs w:val="21"/>
        </w:rPr>
        <w:t> </w:t>
      </w:r>
    </w:p>
    <w:p w:rsidR="00360668" w:rsidRPr="00922CC1" w:rsidRDefault="00360668" w:rsidP="00360668">
      <w:pPr>
        <w:spacing w:after="0" w:line="330" w:lineRule="atLeast"/>
        <w:rPr>
          <w:rFonts w:ascii="Arial" w:eastAsia="Times New Roman" w:hAnsi="Arial" w:cs="Arial"/>
          <w:color w:val="606060"/>
          <w:sz w:val="21"/>
          <w:szCs w:val="21"/>
        </w:rPr>
      </w:pPr>
      <w:r w:rsidRPr="00922CC1">
        <w:rPr>
          <w:rFonts w:ascii="Arial" w:eastAsia="Times New Roman" w:hAnsi="Arial" w:cs="Arial"/>
          <w:b/>
          <w:bCs/>
          <w:color w:val="888888"/>
          <w:sz w:val="30"/>
          <w:szCs w:val="30"/>
          <w:bdr w:val="single" w:sz="6" w:space="8" w:color="999999" w:frame="1"/>
          <w:shd w:val="clear" w:color="auto" w:fill="DADADA"/>
        </w:rPr>
        <w:t>9</w:t>
      </w:r>
      <w:r w:rsidRPr="00922CC1">
        <w:rPr>
          <w:rFonts w:ascii="Arial" w:eastAsia="Times New Roman" w:hAnsi="Arial" w:cs="Arial"/>
          <w:noProof/>
          <w:color w:val="606060"/>
          <w:sz w:val="21"/>
          <w:szCs w:val="21"/>
        </w:rPr>
        <w:drawing>
          <wp:inline distT="0" distB="0" distL="0" distR="0" wp14:anchorId="2A5C4D67" wp14:editId="32124495">
            <wp:extent cx="754380" cy="503926"/>
            <wp:effectExtent l="0" t="0" r="7620" b="0"/>
            <wp:docPr id="9" name="Picture 9" descr="EWG's Dirty Dozen Plus and Clean Fifteen Lis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EWG's Dirty Dozen Plus and Clean Fifteen Lists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8962" cy="527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668" w:rsidRPr="00922CC1" w:rsidRDefault="00360668" w:rsidP="00360668">
      <w:pPr>
        <w:spacing w:after="0" w:line="375" w:lineRule="atLeast"/>
        <w:outlineLvl w:val="2"/>
        <w:rPr>
          <w:rFonts w:ascii="Arial" w:eastAsia="Times New Roman" w:hAnsi="Arial" w:cs="Arial"/>
          <w:color w:val="009A4F"/>
          <w:sz w:val="30"/>
          <w:szCs w:val="30"/>
        </w:rPr>
      </w:pPr>
      <w:r w:rsidRPr="00922CC1">
        <w:rPr>
          <w:rFonts w:ascii="Arial" w:eastAsia="Times New Roman" w:hAnsi="Arial" w:cs="Arial"/>
          <w:color w:val="009A4F"/>
          <w:sz w:val="30"/>
          <w:szCs w:val="30"/>
        </w:rPr>
        <w:t>Cucumbers</w:t>
      </w:r>
    </w:p>
    <w:p w:rsidR="00360668" w:rsidRPr="00922CC1" w:rsidRDefault="00360668" w:rsidP="00360668">
      <w:pPr>
        <w:spacing w:line="330" w:lineRule="atLeast"/>
        <w:rPr>
          <w:rFonts w:ascii="Arial" w:eastAsia="Times New Roman" w:hAnsi="Arial" w:cs="Arial"/>
          <w:color w:val="606060"/>
          <w:sz w:val="21"/>
          <w:szCs w:val="21"/>
        </w:rPr>
      </w:pPr>
      <w:r w:rsidRPr="00922CC1">
        <w:rPr>
          <w:rFonts w:ascii="Arial" w:eastAsia="Times New Roman" w:hAnsi="Arial" w:cs="Arial"/>
          <w:color w:val="606060"/>
          <w:sz w:val="21"/>
          <w:szCs w:val="21"/>
        </w:rPr>
        <w:t> </w:t>
      </w:r>
    </w:p>
    <w:p w:rsidR="00360668" w:rsidRPr="00922CC1" w:rsidRDefault="00360668" w:rsidP="00360668">
      <w:pPr>
        <w:spacing w:after="0" w:line="330" w:lineRule="atLeast"/>
        <w:rPr>
          <w:rFonts w:ascii="Arial" w:eastAsia="Times New Roman" w:hAnsi="Arial" w:cs="Arial"/>
          <w:color w:val="606060"/>
          <w:sz w:val="21"/>
          <w:szCs w:val="21"/>
        </w:rPr>
      </w:pPr>
      <w:r w:rsidRPr="00922CC1">
        <w:rPr>
          <w:rFonts w:ascii="Arial" w:eastAsia="Times New Roman" w:hAnsi="Arial" w:cs="Arial"/>
          <w:b/>
          <w:bCs/>
          <w:color w:val="888888"/>
          <w:sz w:val="30"/>
          <w:szCs w:val="30"/>
          <w:bdr w:val="single" w:sz="6" w:space="8" w:color="999999" w:frame="1"/>
          <w:shd w:val="clear" w:color="auto" w:fill="DADADA"/>
        </w:rPr>
        <w:t>10</w:t>
      </w:r>
      <w:r w:rsidRPr="00922CC1">
        <w:rPr>
          <w:rFonts w:ascii="Arial" w:eastAsia="Times New Roman" w:hAnsi="Arial" w:cs="Arial"/>
          <w:noProof/>
          <w:color w:val="606060"/>
          <w:sz w:val="21"/>
          <w:szCs w:val="21"/>
        </w:rPr>
        <w:drawing>
          <wp:inline distT="0" distB="0" distL="0" distR="0" wp14:anchorId="01DDCBA5" wp14:editId="34DA1F4E">
            <wp:extent cx="853440" cy="570098"/>
            <wp:effectExtent l="0" t="0" r="3810" b="1905"/>
            <wp:docPr id="10" name="Picture 10" descr="EWG's Dirty Dozen Plus and Clean Fifteen Lis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EWG's Dirty Dozen Plus and Clean Fifteen Lists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4761" cy="59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668" w:rsidRPr="00922CC1" w:rsidRDefault="00360668" w:rsidP="00360668">
      <w:pPr>
        <w:spacing w:after="0" w:line="375" w:lineRule="atLeast"/>
        <w:outlineLvl w:val="2"/>
        <w:rPr>
          <w:rFonts w:ascii="Arial" w:eastAsia="Times New Roman" w:hAnsi="Arial" w:cs="Arial"/>
          <w:color w:val="009A4F"/>
          <w:sz w:val="30"/>
          <w:szCs w:val="30"/>
        </w:rPr>
      </w:pPr>
      <w:r w:rsidRPr="00922CC1">
        <w:rPr>
          <w:rFonts w:ascii="Arial" w:eastAsia="Times New Roman" w:hAnsi="Arial" w:cs="Arial"/>
          <w:color w:val="009A4F"/>
          <w:sz w:val="30"/>
          <w:szCs w:val="30"/>
        </w:rPr>
        <w:t>Cherry tomatoes</w:t>
      </w:r>
    </w:p>
    <w:p w:rsidR="00360668" w:rsidRPr="00922CC1" w:rsidRDefault="00360668" w:rsidP="00360668">
      <w:pPr>
        <w:spacing w:line="330" w:lineRule="atLeast"/>
        <w:rPr>
          <w:rFonts w:ascii="Arial" w:eastAsia="Times New Roman" w:hAnsi="Arial" w:cs="Arial"/>
          <w:color w:val="606060"/>
          <w:sz w:val="21"/>
          <w:szCs w:val="21"/>
        </w:rPr>
      </w:pPr>
      <w:r w:rsidRPr="00922CC1">
        <w:rPr>
          <w:rFonts w:ascii="Arial" w:eastAsia="Times New Roman" w:hAnsi="Arial" w:cs="Arial"/>
          <w:color w:val="606060"/>
          <w:sz w:val="21"/>
          <w:szCs w:val="21"/>
        </w:rPr>
        <w:t> </w:t>
      </w:r>
    </w:p>
    <w:p w:rsidR="00360668" w:rsidRPr="00922CC1" w:rsidRDefault="00360668" w:rsidP="00360668">
      <w:pPr>
        <w:spacing w:after="0" w:line="330" w:lineRule="atLeast"/>
        <w:rPr>
          <w:rFonts w:ascii="Arial" w:eastAsia="Times New Roman" w:hAnsi="Arial" w:cs="Arial"/>
          <w:color w:val="606060"/>
          <w:sz w:val="21"/>
          <w:szCs w:val="21"/>
        </w:rPr>
      </w:pPr>
      <w:r w:rsidRPr="00922CC1">
        <w:rPr>
          <w:rFonts w:ascii="Arial" w:eastAsia="Times New Roman" w:hAnsi="Arial" w:cs="Arial"/>
          <w:b/>
          <w:bCs/>
          <w:color w:val="888888"/>
          <w:sz w:val="30"/>
          <w:szCs w:val="30"/>
          <w:bdr w:val="single" w:sz="6" w:space="8" w:color="999999" w:frame="1"/>
          <w:shd w:val="clear" w:color="auto" w:fill="DADADA"/>
        </w:rPr>
        <w:lastRenderedPageBreak/>
        <w:t>11</w:t>
      </w:r>
      <w:r w:rsidRPr="00922CC1">
        <w:rPr>
          <w:rFonts w:ascii="Arial" w:eastAsia="Times New Roman" w:hAnsi="Arial" w:cs="Arial"/>
          <w:noProof/>
          <w:color w:val="606060"/>
          <w:sz w:val="21"/>
          <w:szCs w:val="21"/>
        </w:rPr>
        <w:drawing>
          <wp:inline distT="0" distB="0" distL="0" distR="0" wp14:anchorId="2EEFCD2E" wp14:editId="409F2006">
            <wp:extent cx="581766" cy="388620"/>
            <wp:effectExtent l="0" t="0" r="8890" b="0"/>
            <wp:docPr id="11" name="Picture 11" descr="EWG's Dirty Dozen Plus and Clean Fifteen Lis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EWG's Dirty Dozen Plus and Clean Fifteen Lists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624750" cy="417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668" w:rsidRPr="00922CC1" w:rsidRDefault="00360668" w:rsidP="00360668">
      <w:pPr>
        <w:spacing w:after="0" w:line="375" w:lineRule="atLeast"/>
        <w:outlineLvl w:val="2"/>
        <w:rPr>
          <w:rFonts w:ascii="Arial" w:eastAsia="Times New Roman" w:hAnsi="Arial" w:cs="Arial"/>
          <w:color w:val="009A4F"/>
          <w:sz w:val="30"/>
          <w:szCs w:val="30"/>
        </w:rPr>
      </w:pPr>
      <w:r w:rsidRPr="00922CC1">
        <w:rPr>
          <w:rFonts w:ascii="Arial" w:eastAsia="Times New Roman" w:hAnsi="Arial" w:cs="Arial"/>
          <w:color w:val="009A4F"/>
          <w:sz w:val="30"/>
          <w:szCs w:val="30"/>
        </w:rPr>
        <w:t>Snap peas - imported</w:t>
      </w:r>
    </w:p>
    <w:p w:rsidR="00360668" w:rsidRPr="00922CC1" w:rsidRDefault="00360668" w:rsidP="00360668">
      <w:pPr>
        <w:spacing w:line="330" w:lineRule="atLeast"/>
        <w:rPr>
          <w:rFonts w:ascii="Arial" w:eastAsia="Times New Roman" w:hAnsi="Arial" w:cs="Arial"/>
          <w:color w:val="606060"/>
          <w:sz w:val="21"/>
          <w:szCs w:val="21"/>
        </w:rPr>
      </w:pPr>
      <w:r w:rsidRPr="00922CC1">
        <w:rPr>
          <w:rFonts w:ascii="Arial" w:eastAsia="Times New Roman" w:hAnsi="Arial" w:cs="Arial"/>
          <w:color w:val="606060"/>
          <w:sz w:val="21"/>
          <w:szCs w:val="21"/>
        </w:rPr>
        <w:t> </w:t>
      </w:r>
    </w:p>
    <w:p w:rsidR="00360668" w:rsidRPr="00922CC1" w:rsidRDefault="00360668" w:rsidP="00360668">
      <w:pPr>
        <w:spacing w:after="0" w:line="330" w:lineRule="atLeast"/>
        <w:rPr>
          <w:rFonts w:ascii="Arial" w:eastAsia="Times New Roman" w:hAnsi="Arial" w:cs="Arial"/>
          <w:color w:val="606060"/>
          <w:sz w:val="21"/>
          <w:szCs w:val="21"/>
        </w:rPr>
      </w:pPr>
      <w:r w:rsidRPr="00922CC1">
        <w:rPr>
          <w:rFonts w:ascii="Arial" w:eastAsia="Times New Roman" w:hAnsi="Arial" w:cs="Arial"/>
          <w:b/>
          <w:bCs/>
          <w:color w:val="888888"/>
          <w:sz w:val="30"/>
          <w:szCs w:val="30"/>
          <w:bdr w:val="single" w:sz="6" w:space="8" w:color="999999" w:frame="1"/>
          <w:shd w:val="clear" w:color="auto" w:fill="DADADA"/>
        </w:rPr>
        <w:t>12</w:t>
      </w:r>
      <w:r w:rsidRPr="00922CC1">
        <w:rPr>
          <w:rFonts w:ascii="Arial" w:eastAsia="Times New Roman" w:hAnsi="Arial" w:cs="Arial"/>
          <w:noProof/>
          <w:color w:val="606060"/>
          <w:sz w:val="21"/>
          <w:szCs w:val="21"/>
        </w:rPr>
        <w:drawing>
          <wp:inline distT="0" distB="0" distL="0" distR="0" wp14:anchorId="339C5681" wp14:editId="0FAF61EA">
            <wp:extent cx="593174" cy="396240"/>
            <wp:effectExtent l="0" t="0" r="0" b="3810"/>
            <wp:docPr id="12" name="Picture 12" descr="EWG's Dirty Dozen Plus and Clean Fifteen Lis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EWG's Dirty Dozen Plus and Clean Fifteen Lists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712" cy="430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668" w:rsidRPr="00922CC1" w:rsidRDefault="00360668" w:rsidP="00360668">
      <w:pPr>
        <w:spacing w:after="0" w:line="375" w:lineRule="atLeast"/>
        <w:outlineLvl w:val="2"/>
        <w:rPr>
          <w:rFonts w:ascii="Arial" w:eastAsia="Times New Roman" w:hAnsi="Arial" w:cs="Arial"/>
          <w:color w:val="009A4F"/>
          <w:sz w:val="30"/>
          <w:szCs w:val="30"/>
        </w:rPr>
      </w:pPr>
      <w:r w:rsidRPr="00922CC1">
        <w:rPr>
          <w:rFonts w:ascii="Arial" w:eastAsia="Times New Roman" w:hAnsi="Arial" w:cs="Arial"/>
          <w:color w:val="009A4F"/>
          <w:sz w:val="30"/>
          <w:szCs w:val="30"/>
        </w:rPr>
        <w:t>Potatoes</w:t>
      </w:r>
    </w:p>
    <w:p w:rsidR="00360668" w:rsidRPr="00922CC1" w:rsidRDefault="00360668" w:rsidP="00360668">
      <w:pPr>
        <w:spacing w:line="330" w:lineRule="atLeast"/>
        <w:rPr>
          <w:rFonts w:ascii="Arial" w:eastAsia="Times New Roman" w:hAnsi="Arial" w:cs="Arial"/>
          <w:color w:val="606060"/>
          <w:sz w:val="21"/>
          <w:szCs w:val="21"/>
        </w:rPr>
      </w:pPr>
      <w:r w:rsidRPr="00922CC1">
        <w:rPr>
          <w:rFonts w:ascii="Arial" w:eastAsia="Times New Roman" w:hAnsi="Arial" w:cs="Arial"/>
          <w:color w:val="606060"/>
          <w:sz w:val="21"/>
          <w:szCs w:val="21"/>
        </w:rPr>
        <w:t> </w:t>
      </w:r>
    </w:p>
    <w:p w:rsidR="00360668" w:rsidRPr="00922CC1" w:rsidRDefault="00360668" w:rsidP="00360668">
      <w:pPr>
        <w:spacing w:after="0" w:line="330" w:lineRule="atLeast"/>
        <w:rPr>
          <w:rFonts w:ascii="Arial" w:eastAsia="Times New Roman" w:hAnsi="Arial" w:cs="Arial"/>
          <w:color w:val="606060"/>
          <w:sz w:val="21"/>
          <w:szCs w:val="21"/>
        </w:rPr>
      </w:pPr>
      <w:r w:rsidRPr="00922CC1">
        <w:rPr>
          <w:rFonts w:ascii="Arial" w:eastAsia="Times New Roman" w:hAnsi="Arial" w:cs="Arial"/>
          <w:b/>
          <w:bCs/>
          <w:color w:val="888888"/>
          <w:sz w:val="30"/>
          <w:szCs w:val="30"/>
          <w:bdr w:val="single" w:sz="6" w:space="8" w:color="999999" w:frame="1"/>
          <w:shd w:val="clear" w:color="auto" w:fill="DADADA"/>
        </w:rPr>
        <w:t>+</w:t>
      </w:r>
      <w:r w:rsidRPr="00922CC1">
        <w:rPr>
          <w:rFonts w:ascii="Arial" w:eastAsia="Times New Roman" w:hAnsi="Arial" w:cs="Arial"/>
          <w:noProof/>
          <w:color w:val="606060"/>
          <w:sz w:val="21"/>
          <w:szCs w:val="21"/>
        </w:rPr>
        <w:drawing>
          <wp:inline distT="0" distB="0" distL="0" distR="0" wp14:anchorId="564C19AF" wp14:editId="408239F2">
            <wp:extent cx="777240" cy="519196"/>
            <wp:effectExtent l="0" t="0" r="3810" b="0"/>
            <wp:docPr id="13" name="Picture 13" descr="EWG's Dirty Dozen Plus and Clean Fifteen Lis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EWG's Dirty Dozen Plus and Clean Fifteen Lists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205" cy="544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668" w:rsidRPr="00922CC1" w:rsidRDefault="00360668" w:rsidP="00360668">
      <w:pPr>
        <w:spacing w:after="0" w:line="375" w:lineRule="atLeast"/>
        <w:outlineLvl w:val="2"/>
        <w:rPr>
          <w:rFonts w:ascii="Arial" w:eastAsia="Times New Roman" w:hAnsi="Arial" w:cs="Arial"/>
          <w:color w:val="009A4F"/>
          <w:sz w:val="30"/>
          <w:szCs w:val="30"/>
        </w:rPr>
      </w:pPr>
      <w:r w:rsidRPr="00922CC1">
        <w:rPr>
          <w:rFonts w:ascii="Arial" w:eastAsia="Times New Roman" w:hAnsi="Arial" w:cs="Arial"/>
          <w:color w:val="009A4F"/>
          <w:sz w:val="30"/>
          <w:szCs w:val="30"/>
        </w:rPr>
        <w:t>Hot Peppers +</w:t>
      </w:r>
    </w:p>
    <w:p w:rsidR="00360668" w:rsidRPr="00922CC1" w:rsidRDefault="00360668" w:rsidP="00360668">
      <w:pPr>
        <w:spacing w:line="330" w:lineRule="atLeast"/>
        <w:rPr>
          <w:rFonts w:ascii="Arial" w:eastAsia="Times New Roman" w:hAnsi="Arial" w:cs="Arial"/>
          <w:color w:val="606060"/>
          <w:sz w:val="21"/>
          <w:szCs w:val="21"/>
        </w:rPr>
      </w:pPr>
      <w:r w:rsidRPr="00922CC1">
        <w:rPr>
          <w:rFonts w:ascii="Arial" w:eastAsia="Times New Roman" w:hAnsi="Arial" w:cs="Arial"/>
          <w:color w:val="606060"/>
          <w:sz w:val="21"/>
          <w:szCs w:val="21"/>
        </w:rPr>
        <w:t> </w:t>
      </w:r>
    </w:p>
    <w:p w:rsidR="00360668" w:rsidRPr="00922CC1" w:rsidRDefault="00360668" w:rsidP="00360668">
      <w:pPr>
        <w:spacing w:after="0" w:line="330" w:lineRule="atLeast"/>
        <w:rPr>
          <w:rFonts w:ascii="Arial" w:eastAsia="Times New Roman" w:hAnsi="Arial" w:cs="Arial"/>
          <w:color w:val="606060"/>
          <w:sz w:val="21"/>
          <w:szCs w:val="21"/>
        </w:rPr>
      </w:pPr>
      <w:r w:rsidRPr="00922CC1">
        <w:rPr>
          <w:rFonts w:ascii="Arial" w:eastAsia="Times New Roman" w:hAnsi="Arial" w:cs="Arial"/>
          <w:b/>
          <w:bCs/>
          <w:color w:val="888888"/>
          <w:sz w:val="30"/>
          <w:szCs w:val="30"/>
          <w:bdr w:val="single" w:sz="6" w:space="8" w:color="999999" w:frame="1"/>
          <w:shd w:val="clear" w:color="auto" w:fill="DADADA"/>
        </w:rPr>
        <w:t>+</w:t>
      </w:r>
      <w:r w:rsidRPr="00922CC1">
        <w:rPr>
          <w:rFonts w:ascii="Arial" w:eastAsia="Times New Roman" w:hAnsi="Arial" w:cs="Arial"/>
          <w:noProof/>
          <w:color w:val="606060"/>
          <w:sz w:val="21"/>
          <w:szCs w:val="21"/>
        </w:rPr>
        <w:drawing>
          <wp:inline distT="0" distB="0" distL="0" distR="0" wp14:anchorId="5EF5DDEA" wp14:editId="194F5485">
            <wp:extent cx="647700" cy="432663"/>
            <wp:effectExtent l="0" t="0" r="0" b="5715"/>
            <wp:docPr id="14" name="Picture 14" descr="EWG's Dirty Dozen Plus and Clean Fifteen Lis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EWG's Dirty Dozen Plus and Clean Fifteen Lists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039" cy="458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668" w:rsidRPr="00922CC1" w:rsidRDefault="00360668" w:rsidP="00360668">
      <w:pPr>
        <w:spacing w:line="375" w:lineRule="atLeast"/>
        <w:outlineLvl w:val="2"/>
        <w:rPr>
          <w:rFonts w:ascii="Arial" w:eastAsia="Times New Roman" w:hAnsi="Arial" w:cs="Arial"/>
          <w:color w:val="009A4F"/>
          <w:sz w:val="30"/>
          <w:szCs w:val="30"/>
        </w:rPr>
      </w:pPr>
      <w:r w:rsidRPr="00922CC1">
        <w:rPr>
          <w:rFonts w:ascii="Arial" w:eastAsia="Times New Roman" w:hAnsi="Arial" w:cs="Arial"/>
          <w:color w:val="009A4F"/>
          <w:sz w:val="30"/>
          <w:szCs w:val="30"/>
        </w:rPr>
        <w:t>Kale / Collard greens +</w:t>
      </w:r>
    </w:p>
    <w:p w:rsidR="00360668" w:rsidRDefault="00360668" w:rsidP="00360668"/>
    <w:p w:rsidR="00360668" w:rsidRDefault="00360668" w:rsidP="00360668">
      <w:pPr>
        <w:spacing w:after="0" w:line="330" w:lineRule="atLeast"/>
        <w:rPr>
          <w:rFonts w:ascii="Arial" w:eastAsia="Times New Roman" w:hAnsi="Arial" w:cs="Arial"/>
          <w:b/>
          <w:bCs/>
          <w:color w:val="606060"/>
          <w:sz w:val="21"/>
          <w:szCs w:val="21"/>
        </w:rPr>
      </w:pPr>
    </w:p>
    <w:p w:rsidR="00360668" w:rsidRDefault="00360668" w:rsidP="00360668">
      <w:pPr>
        <w:spacing w:after="0" w:line="330" w:lineRule="atLeast"/>
        <w:rPr>
          <w:rFonts w:ascii="Arial" w:eastAsia="Times New Roman" w:hAnsi="Arial" w:cs="Arial"/>
          <w:b/>
          <w:bCs/>
          <w:color w:val="606060"/>
          <w:sz w:val="21"/>
          <w:szCs w:val="21"/>
        </w:rPr>
      </w:pPr>
    </w:p>
    <w:p w:rsidR="00360668" w:rsidRDefault="00360668" w:rsidP="00360668">
      <w:pPr>
        <w:spacing w:after="0" w:line="330" w:lineRule="atLeast"/>
        <w:rPr>
          <w:rFonts w:ascii="Arial" w:eastAsia="Times New Roman" w:hAnsi="Arial" w:cs="Arial"/>
          <w:b/>
          <w:bCs/>
          <w:color w:val="606060"/>
          <w:sz w:val="21"/>
          <w:szCs w:val="21"/>
        </w:rPr>
      </w:pPr>
    </w:p>
    <w:p w:rsidR="00360668" w:rsidRDefault="00360668" w:rsidP="00360668">
      <w:pPr>
        <w:spacing w:after="0" w:line="330" w:lineRule="atLeast"/>
        <w:rPr>
          <w:rFonts w:ascii="Arial" w:eastAsia="Times New Roman" w:hAnsi="Arial" w:cs="Arial"/>
          <w:b/>
          <w:bCs/>
          <w:color w:val="606060"/>
          <w:sz w:val="21"/>
          <w:szCs w:val="21"/>
        </w:rPr>
      </w:pPr>
    </w:p>
    <w:p w:rsidR="00360668" w:rsidRDefault="00360668" w:rsidP="00360668">
      <w:pPr>
        <w:spacing w:after="0" w:line="330" w:lineRule="atLeast"/>
        <w:rPr>
          <w:rFonts w:ascii="Arial" w:eastAsia="Times New Roman" w:hAnsi="Arial" w:cs="Arial"/>
          <w:b/>
          <w:bCs/>
          <w:color w:val="606060"/>
          <w:sz w:val="21"/>
          <w:szCs w:val="21"/>
        </w:rPr>
      </w:pPr>
    </w:p>
    <w:p w:rsidR="00360668" w:rsidRPr="00360668" w:rsidRDefault="00360668" w:rsidP="00360668">
      <w:pPr>
        <w:spacing w:after="0" w:line="330" w:lineRule="atLeast"/>
        <w:rPr>
          <w:rFonts w:ascii="Arial" w:eastAsia="Times New Roman" w:hAnsi="Arial" w:cs="Arial"/>
          <w:color w:val="606060"/>
          <w:sz w:val="18"/>
          <w:szCs w:val="18"/>
        </w:rPr>
      </w:pPr>
      <w:r w:rsidRPr="00360668">
        <w:rPr>
          <w:rFonts w:ascii="Arial" w:eastAsia="Times New Roman" w:hAnsi="Arial" w:cs="Arial"/>
          <w:b/>
          <w:bCs/>
          <w:color w:val="606060"/>
          <w:sz w:val="18"/>
          <w:szCs w:val="18"/>
        </w:rPr>
        <w:lastRenderedPageBreak/>
        <w:t>Key findings:</w:t>
      </w:r>
    </w:p>
    <w:p w:rsidR="00360668" w:rsidRPr="00360668" w:rsidRDefault="00360668" w:rsidP="00360668">
      <w:pPr>
        <w:numPr>
          <w:ilvl w:val="0"/>
          <w:numId w:val="1"/>
        </w:numPr>
        <w:spacing w:after="0" w:line="330" w:lineRule="atLeast"/>
        <w:ind w:left="375"/>
        <w:rPr>
          <w:rFonts w:ascii="Arial" w:eastAsia="Times New Roman" w:hAnsi="Arial" w:cs="Arial"/>
          <w:color w:val="606060"/>
          <w:sz w:val="18"/>
          <w:szCs w:val="18"/>
        </w:rPr>
      </w:pPr>
      <w:r w:rsidRPr="00360668">
        <w:rPr>
          <w:rFonts w:ascii="Arial" w:eastAsia="Times New Roman" w:hAnsi="Arial" w:cs="Arial"/>
          <w:color w:val="606060"/>
          <w:sz w:val="18"/>
          <w:szCs w:val="18"/>
        </w:rPr>
        <w:t>99 percent of apple samples, 98 percent of peaches, and 97 percent of nectarines tested positive for at least one pesticide residue.</w:t>
      </w:r>
    </w:p>
    <w:p w:rsidR="00360668" w:rsidRPr="00360668" w:rsidRDefault="00360668" w:rsidP="00360668">
      <w:pPr>
        <w:numPr>
          <w:ilvl w:val="0"/>
          <w:numId w:val="1"/>
        </w:numPr>
        <w:spacing w:after="0" w:line="330" w:lineRule="atLeast"/>
        <w:ind w:left="375"/>
        <w:rPr>
          <w:rFonts w:ascii="Arial" w:eastAsia="Times New Roman" w:hAnsi="Arial" w:cs="Arial"/>
          <w:color w:val="606060"/>
          <w:sz w:val="18"/>
          <w:szCs w:val="18"/>
        </w:rPr>
      </w:pPr>
      <w:r w:rsidRPr="00360668">
        <w:rPr>
          <w:rFonts w:ascii="Arial" w:eastAsia="Times New Roman" w:hAnsi="Arial" w:cs="Arial"/>
          <w:color w:val="606060"/>
          <w:sz w:val="18"/>
          <w:szCs w:val="18"/>
        </w:rPr>
        <w:t>The average potato had more pesticides by weight than any other produce.</w:t>
      </w:r>
    </w:p>
    <w:p w:rsidR="00360668" w:rsidRPr="00360668" w:rsidRDefault="00360668" w:rsidP="00360668">
      <w:pPr>
        <w:numPr>
          <w:ilvl w:val="0"/>
          <w:numId w:val="1"/>
        </w:numPr>
        <w:spacing w:after="0" w:line="330" w:lineRule="atLeast"/>
        <w:ind w:left="375"/>
        <w:rPr>
          <w:rFonts w:ascii="Arial" w:eastAsia="Times New Roman" w:hAnsi="Arial" w:cs="Arial"/>
          <w:color w:val="606060"/>
          <w:sz w:val="18"/>
          <w:szCs w:val="18"/>
        </w:rPr>
      </w:pPr>
      <w:r w:rsidRPr="00360668">
        <w:rPr>
          <w:rFonts w:ascii="Arial" w:eastAsia="Times New Roman" w:hAnsi="Arial" w:cs="Arial"/>
          <w:color w:val="606060"/>
          <w:sz w:val="18"/>
          <w:szCs w:val="18"/>
        </w:rPr>
        <w:t>A single grape sample and a sweet bell pepper sample contained 15 pesticides.</w:t>
      </w:r>
    </w:p>
    <w:p w:rsidR="00360668" w:rsidRPr="0080674A" w:rsidRDefault="00360668" w:rsidP="00360668">
      <w:pPr>
        <w:numPr>
          <w:ilvl w:val="0"/>
          <w:numId w:val="1"/>
        </w:numPr>
        <w:spacing w:after="0" w:line="330" w:lineRule="atLeast"/>
        <w:ind w:left="375"/>
        <w:rPr>
          <w:rFonts w:ascii="Arial" w:eastAsia="Times New Roman" w:hAnsi="Arial" w:cs="Arial"/>
          <w:color w:val="606060"/>
          <w:sz w:val="18"/>
          <w:szCs w:val="18"/>
        </w:rPr>
      </w:pPr>
      <w:r w:rsidRPr="00360668">
        <w:rPr>
          <w:rFonts w:ascii="Arial" w:eastAsia="Times New Roman" w:hAnsi="Arial" w:cs="Arial"/>
          <w:color w:val="606060"/>
          <w:sz w:val="18"/>
          <w:szCs w:val="18"/>
        </w:rPr>
        <w:t>Single samples of cherry tomatoes, nectarines, peaches, imported snap peas and strawberries showed 13 different pesticides apiece.</w:t>
      </w:r>
    </w:p>
    <w:p w:rsidR="00F06C83" w:rsidRDefault="00F06C83" w:rsidP="00F06C83">
      <w:pPr>
        <w:spacing w:after="0" w:line="330" w:lineRule="atLeast"/>
        <w:ind w:left="375"/>
        <w:rPr>
          <w:rFonts w:ascii="Arial" w:eastAsia="Times New Roman" w:hAnsi="Arial" w:cs="Arial"/>
          <w:color w:val="606060"/>
          <w:sz w:val="21"/>
          <w:szCs w:val="21"/>
        </w:rPr>
      </w:pPr>
    </w:p>
    <w:p w:rsidR="00D849B0" w:rsidRPr="00F06C83" w:rsidRDefault="00D849B0" w:rsidP="00F06C83">
      <w:pPr>
        <w:spacing w:after="0" w:line="330" w:lineRule="atLeast"/>
        <w:ind w:left="375"/>
        <w:rPr>
          <w:rFonts w:ascii="Arial" w:eastAsia="Times New Roman" w:hAnsi="Arial" w:cs="Arial"/>
          <w:color w:val="606060"/>
          <w:sz w:val="21"/>
          <w:szCs w:val="21"/>
        </w:rPr>
      </w:pPr>
    </w:p>
    <w:p w:rsidR="00261A03" w:rsidRPr="001C0BEA" w:rsidRDefault="00261A03" w:rsidP="00261A03">
      <w:pPr>
        <w:spacing w:line="330" w:lineRule="atLeast"/>
        <w:rPr>
          <w:rFonts w:ascii="Arial" w:eastAsia="Times New Roman" w:hAnsi="Arial" w:cs="Arial"/>
          <w:color w:val="606060"/>
          <w:sz w:val="21"/>
          <w:szCs w:val="21"/>
        </w:rPr>
      </w:pPr>
      <w:r>
        <w:rPr>
          <w:rFonts w:ascii="Arial" w:eastAsia="Times New Roman" w:hAnsi="Arial" w:cs="Arial"/>
          <w:color w:val="606060"/>
          <w:sz w:val="21"/>
          <w:szCs w:val="21"/>
        </w:rPr>
        <w:t xml:space="preserve">Consider buying these produce </w:t>
      </w:r>
      <w:bookmarkStart w:id="0" w:name="_GoBack"/>
      <w:bookmarkEnd w:id="0"/>
      <w:r>
        <w:rPr>
          <w:rFonts w:ascii="Arial" w:eastAsia="Times New Roman" w:hAnsi="Arial" w:cs="Arial"/>
          <w:color w:val="606060"/>
          <w:sz w:val="21"/>
          <w:szCs w:val="21"/>
        </w:rPr>
        <w:t xml:space="preserve">as “organic” </w:t>
      </w:r>
      <w:r>
        <w:rPr>
          <w:rFonts w:ascii="Arial" w:eastAsia="Times New Roman" w:hAnsi="Arial" w:cs="Arial"/>
          <w:color w:val="606060"/>
          <w:sz w:val="21"/>
          <w:szCs w:val="21"/>
        </w:rPr>
        <w:t xml:space="preserve">and </w:t>
      </w:r>
      <w:r>
        <w:rPr>
          <w:rFonts w:ascii="Arial" w:eastAsia="Times New Roman" w:hAnsi="Arial" w:cs="Arial"/>
          <w:color w:val="606060"/>
          <w:sz w:val="21"/>
          <w:szCs w:val="21"/>
        </w:rPr>
        <w:t>the “clean fifteen”</w:t>
      </w:r>
      <w:r>
        <w:rPr>
          <w:rFonts w:ascii="Arial" w:eastAsia="Times New Roman" w:hAnsi="Arial" w:cs="Arial"/>
          <w:color w:val="606060"/>
          <w:sz w:val="21"/>
          <w:szCs w:val="21"/>
        </w:rPr>
        <w:t xml:space="preserve"> </w:t>
      </w:r>
      <w:r>
        <w:rPr>
          <w:rFonts w:ascii="Arial" w:eastAsia="Times New Roman" w:hAnsi="Arial" w:cs="Arial"/>
          <w:color w:val="606060"/>
          <w:sz w:val="21"/>
          <w:szCs w:val="21"/>
        </w:rPr>
        <w:t>at the regular counter</w:t>
      </w:r>
      <w:r>
        <w:rPr>
          <w:rFonts w:ascii="Arial" w:eastAsia="Times New Roman" w:hAnsi="Arial" w:cs="Arial"/>
          <w:color w:val="606060"/>
          <w:sz w:val="21"/>
          <w:szCs w:val="21"/>
        </w:rPr>
        <w:t xml:space="preserve"> to cut down on your grocery bill and yet lower the amount of pesticide in your family’s fruits and vegetables.</w:t>
      </w:r>
    </w:p>
    <w:p w:rsidR="00F06C83" w:rsidRPr="00360668" w:rsidRDefault="00F06C83" w:rsidP="00261A03"/>
    <w:sectPr w:rsidR="00F06C83" w:rsidRPr="00360668" w:rsidSect="00D849B0">
      <w:headerReference w:type="default" r:id="rId21"/>
      <w:pgSz w:w="15840" w:h="12240" w:orient="landscape"/>
      <w:pgMar w:top="720" w:right="1440" w:bottom="270" w:left="990" w:header="450" w:footer="720" w:gutter="0"/>
      <w:cols w:num="4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51F" w:rsidRDefault="0021751F" w:rsidP="00360668">
      <w:pPr>
        <w:spacing w:after="0" w:line="240" w:lineRule="auto"/>
      </w:pPr>
      <w:r>
        <w:separator/>
      </w:r>
    </w:p>
  </w:endnote>
  <w:endnote w:type="continuationSeparator" w:id="0">
    <w:p w:rsidR="0021751F" w:rsidRDefault="0021751F" w:rsidP="00360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51F" w:rsidRDefault="0021751F" w:rsidP="00360668">
      <w:pPr>
        <w:spacing w:after="0" w:line="240" w:lineRule="auto"/>
      </w:pPr>
      <w:r>
        <w:separator/>
      </w:r>
    </w:p>
  </w:footnote>
  <w:footnote w:type="continuationSeparator" w:id="0">
    <w:p w:rsidR="0021751F" w:rsidRDefault="0021751F" w:rsidP="00360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668" w:rsidRDefault="00360668" w:rsidP="00360668">
    <w:pPr>
      <w:rPr>
        <w:rFonts w:ascii="Arial" w:eastAsia="Times New Roman" w:hAnsi="Arial" w:cs="Arial"/>
        <w:color w:val="009A4F"/>
        <w:sz w:val="38"/>
        <w:szCs w:val="38"/>
      </w:rPr>
    </w:pPr>
    <w:r w:rsidRPr="00360668">
      <w:rPr>
        <w:rFonts w:ascii="Arial" w:eastAsia="Times New Roman" w:hAnsi="Arial" w:cs="Arial"/>
        <w:color w:val="009A4F"/>
        <w:sz w:val="38"/>
        <w:szCs w:val="38"/>
      </w:rPr>
      <w:t>EWG's 2015 Shopper's Guide to Pesticides in Produce™</w:t>
    </w:r>
  </w:p>
  <w:p w:rsidR="00D849B0" w:rsidRDefault="00360668" w:rsidP="00D849B0">
    <w:pPr>
      <w:spacing w:after="0" w:line="240" w:lineRule="auto"/>
      <w:rPr>
        <w:rFonts w:ascii="Georgia" w:hAnsi="Georgia"/>
        <w:sz w:val="36"/>
        <w:szCs w:val="36"/>
      </w:rPr>
    </w:pPr>
    <w:r>
      <w:rPr>
        <w:rFonts w:ascii="Georgia" w:hAnsi="Georgia"/>
        <w:sz w:val="36"/>
        <w:szCs w:val="36"/>
      </w:rPr>
      <w:t>List of Dirty Dozen:  Produce with the highest levels of pesticide.</w:t>
    </w:r>
    <w:r w:rsidR="00D849B0">
      <w:rPr>
        <w:rFonts w:ascii="Georgia" w:hAnsi="Georgia"/>
        <w:sz w:val="36"/>
        <w:szCs w:val="36"/>
      </w:rPr>
      <w:t xml:space="preserve"> </w:t>
    </w:r>
  </w:p>
  <w:p w:rsidR="00360668" w:rsidRPr="00D849B0" w:rsidRDefault="00D849B0" w:rsidP="00360668">
    <w:pPr>
      <w:rPr>
        <w:sz w:val="20"/>
        <w:szCs w:val="20"/>
      </w:rPr>
    </w:pPr>
    <w:r w:rsidRPr="0080674A">
      <w:rPr>
        <w:sz w:val="20"/>
        <w:szCs w:val="20"/>
      </w:rPr>
      <w:t>*All inform</w:t>
    </w:r>
    <w:r>
      <w:rPr>
        <w:sz w:val="20"/>
        <w:szCs w:val="20"/>
      </w:rPr>
      <w:t>ation obtained from EWG.org</w:t>
    </w:r>
    <w:r w:rsidRPr="0080674A">
      <w:rPr>
        <w:sz w:val="20"/>
        <w:szCs w:val="20"/>
      </w:rPr>
      <w:t xml:space="preserve"> at http://www.ewg.org/foodnews/summary.php</w:t>
    </w:r>
  </w:p>
  <w:p w:rsidR="00360668" w:rsidRDefault="003606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A17840"/>
    <w:multiLevelType w:val="multilevel"/>
    <w:tmpl w:val="21FC2F4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668"/>
    <w:rsid w:val="0021751F"/>
    <w:rsid w:val="00261A03"/>
    <w:rsid w:val="00360668"/>
    <w:rsid w:val="00672765"/>
    <w:rsid w:val="0080674A"/>
    <w:rsid w:val="00D849B0"/>
    <w:rsid w:val="00EA39CC"/>
    <w:rsid w:val="00F0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441C32"/>
  <w15:chartTrackingRefBased/>
  <w15:docId w15:val="{8808ED77-28FE-44C3-B912-E1FE9D438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6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06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668"/>
  </w:style>
  <w:style w:type="paragraph" w:styleId="Footer">
    <w:name w:val="footer"/>
    <w:basedOn w:val="Normal"/>
    <w:link w:val="FooterChar"/>
    <w:uiPriority w:val="99"/>
    <w:unhideWhenUsed/>
    <w:rsid w:val="003606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8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2016-01-27T21:51:00Z</dcterms:created>
  <dcterms:modified xsi:type="dcterms:W3CDTF">2016-01-28T16:34:00Z</dcterms:modified>
</cp:coreProperties>
</file>